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HTML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                                                     -BY code with harry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6600" w:dyaOrig="7359">
          <v:rect xmlns:o="urn:schemas-microsoft-com:office:office" xmlns:v="urn:schemas-microsoft-com:vml" id="rectole0000000000" style="width:330.000000pt;height:367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6689" w:dyaOrig="6699">
          <v:rect xmlns:o="urn:schemas-microsoft-com:office:office" xmlns:v="urn:schemas-microsoft-com:vml" id="rectole0000000001" style="width:334.450000pt;height:334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2390">
          <v:rect xmlns:o="urn:schemas-microsoft-com:office:office" xmlns:v="urn:schemas-microsoft-com:vml" id="rectole0000000002" style="width:432.000000pt;height:119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3240">
          <v:rect xmlns:o="urn:schemas-microsoft-com:office:office" xmlns:v="urn:schemas-microsoft-com:vml" id="rectole0000000003" style="width:432.000000pt;height:162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060" w:dyaOrig="4059">
          <v:rect xmlns:o="urn:schemas-microsoft-com:office:office" xmlns:v="urn:schemas-microsoft-com:vml" id="rectole0000000004" style="width:403.000000pt;height:202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249" w:dyaOrig="2140">
          <v:rect xmlns:o="urn:schemas-microsoft-com:office:office" xmlns:v="urn:schemas-microsoft-com:vml" id="rectole0000000005" style="width:412.450000pt;height:107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6499" w:dyaOrig="6779">
          <v:rect xmlns:o="urn:schemas-microsoft-com:office:office" xmlns:v="urn:schemas-microsoft-com:vml" id="rectole0000000006" style="width:324.950000pt;height:338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2509">
          <v:rect xmlns:o="urn:schemas-microsoft-com:office:office" xmlns:v="urn:schemas-microsoft-com:vml" id="rectole0000000007" style="width:432.000000pt;height:125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4240">
          <v:rect xmlns:o="urn:schemas-microsoft-com:office:office" xmlns:v="urn:schemas-microsoft-com:vml" id="rectole0000000008" style="width:432.000000pt;height:212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3619">
          <v:rect xmlns:o="urn:schemas-microsoft-com:office:office" xmlns:v="urn:schemas-microsoft-com:vml" id="rectole0000000009" style="width:432.000000pt;height:180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2050">
          <v:rect xmlns:o="urn:schemas-microsoft-com:office:office" xmlns:v="urn:schemas-microsoft-com:vml" id="rectole0000000010" style="width:432.000000pt;height:102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For absolute link:-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7889" w:dyaOrig="909">
          <v:rect xmlns:o="urn:schemas-microsoft-com:office:office" xmlns:v="urn:schemas-microsoft-com:vml" id="rectole0000000011" style="width:394.450000pt;height:45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alt is used when for any reason image is not loading then that text will be showed in web page.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for Relative link:-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6540" w:dyaOrig="549">
          <v:rect xmlns:o="urn:schemas-microsoft-com:office:office" xmlns:v="urn:schemas-microsoft-com:vml" id="rectole0000000012" style="width:327.000000pt;height:27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2770">
          <v:rect xmlns:o="urn:schemas-microsoft-com:office:office" xmlns:v="urn:schemas-microsoft-com:vml" id="rectole0000000013" style="width:432.000000pt;height:138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1720">
          <v:rect xmlns:o="urn:schemas-microsoft-com:office:office" xmlns:v="urn:schemas-microsoft-com:vml" id="rectole0000000014" style="width:432.000000pt;height:86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970">
          <v:rect xmlns:o="urn:schemas-microsoft-com:office:office" xmlns:v="urn:schemas-microsoft-com:vml" id="rectole0000000015" style="width:432.000000pt;height:248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3530" w:dyaOrig="789">
          <v:rect xmlns:o="urn:schemas-microsoft-com:office:office" xmlns:v="urn:schemas-microsoft-com:vml" id="rectole0000000016" style="width:176.500000pt;height:39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OUTPUT:-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3640" w:dyaOrig="2149">
          <v:rect xmlns:o="urn:schemas-microsoft-com:office:office" xmlns:v="urn:schemas-microsoft-com:vml" id="rectole0000000017" style="width:182.000000pt;height:107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7590" w:dyaOrig="3319">
          <v:rect xmlns:o="urn:schemas-microsoft-com:office:office" xmlns:v="urn:schemas-microsoft-com:vml" id="rectole0000000018" style="width:379.500000pt;height:165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numbering.xml" Id="docRId38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styles.xml" Id="docRId39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